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B3" w:rsidRPr="00B060E3" w:rsidRDefault="007400B3" w:rsidP="007400B3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ДОГОВОР № ___</w:t>
      </w:r>
    </w:p>
    <w:p w:rsidR="007400B3" w:rsidRPr="001F738A" w:rsidRDefault="007400B3" w:rsidP="007400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1F738A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об образовании на обучение по дополнительным </w:t>
      </w:r>
    </w:p>
    <w:p w:rsidR="007400B3" w:rsidRPr="001F738A" w:rsidRDefault="007400B3" w:rsidP="007400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F738A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образовательным программам</w:t>
      </w:r>
    </w:p>
    <w:p w:rsidR="007400B3" w:rsidRPr="00B060E3" w:rsidRDefault="007400B3" w:rsidP="007400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г. Барнаул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«</w:t>
      </w:r>
      <w:proofErr w:type="gramEnd"/>
      <w:r w:rsidR="008C495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» </w:t>
      </w:r>
      <w:r w:rsidR="008C495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___________ 20__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г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7400B3" w:rsidRPr="00B060E3" w:rsidRDefault="007400B3" w:rsidP="007400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:rsidR="007400B3" w:rsidRPr="00B060E3" w:rsidRDefault="007400B3" w:rsidP="00740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Муниципальное бюджетное дошкольное образовательное учреждение «Детский сад №</w:t>
      </w:r>
      <w:r w:rsid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80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», осуществляющее образо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21C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Организация)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44866">
        <w:rPr>
          <w:rFonts w:eastAsia="Times New Roman"/>
          <w:sz w:val="20"/>
          <w:szCs w:val="20"/>
          <w:lang w:eastAsia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 основании лицензии от «1</w:t>
      </w:r>
      <w:r w:rsid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0» февраля </w:t>
      </w:r>
      <w:r w:rsidR="008C4958" w:rsidRPr="008C49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2012</w:t>
      </w:r>
      <w:r w:rsidRPr="008C49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г. </w:t>
      </w:r>
      <w:r w:rsidR="008C4958" w:rsidRPr="008C495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регистрационный </w:t>
      </w:r>
      <w:r w:rsidRP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№1</w:t>
      </w:r>
      <w:r w:rsidR="008C4958" w:rsidRP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</w:t>
      </w:r>
      <w:r w:rsidRP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выданной Главным управлением образования и молодежной политики Алтайского края, расположенное по адресу: 656</w:t>
      </w:r>
      <w:r w:rsid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045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г. Барнаул, </w:t>
      </w:r>
      <w:proofErr w:type="spellStart"/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Змеиногорский</w:t>
      </w:r>
      <w:proofErr w:type="spellEnd"/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тракт, </w:t>
      </w:r>
      <w:r w:rsidR="008C495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86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именуемое в дальнейшем «Исполнитель», в лице заведующего </w:t>
      </w:r>
      <w:r w:rsidR="00B070B3" w:rsidRPr="003E2DFE">
        <w:rPr>
          <w:rFonts w:ascii="Times New Roman" w:eastAsia="Calibri" w:hAnsi="Times New Roman" w:cs="Times New Roman"/>
          <w:sz w:val="20"/>
          <w:szCs w:val="20"/>
        </w:rPr>
        <w:t>Коноваловой Анны Александровны</w:t>
      </w:r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</w:t>
      </w:r>
      <w:r w:rsidR="004267A1" w:rsidRPr="004267A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назначенной распоряжением комитета по образованию г. Барнаула от 23.07.2025 №200/158/ЛС-1071)</w:t>
      </w:r>
      <w:bookmarkStart w:id="0" w:name="_GoBack"/>
      <w:bookmarkEnd w:id="0"/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действующего на основании Устава, утвержденного приказом комитета по образованию г. Барнаула от 1</w:t>
      </w:r>
      <w:r w:rsidR="00B070B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</w:t>
      </w:r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B070B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12</w:t>
      </w:r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.202</w:t>
      </w:r>
      <w:r w:rsidR="00B070B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</w:t>
      </w:r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="00B070B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1761</w:t>
      </w:r>
      <w:r w:rsidR="00B070B3" w:rsidRPr="00F0191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-осн. 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</w:t>
      </w:r>
    </w:p>
    <w:p w:rsidR="007400B3" w:rsidRPr="00B060E3" w:rsidRDefault="007400B3" w:rsidP="007400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 законного представителя несовершеннолетнего лица, зачисляемого на обучение</w:t>
      </w:r>
      <w:r w:rsidRPr="00B060E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)</w:t>
      </w:r>
    </w:p>
    <w:p w:rsidR="007400B3" w:rsidRPr="00B060E3" w:rsidRDefault="007400B3" w:rsidP="007400B3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место жительства (место нахождения), телефон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:rsidR="007400B3" w:rsidRPr="00B060E3" w:rsidRDefault="007400B3" w:rsidP="007400B3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:rsidR="007400B3" w:rsidRPr="00B060E3" w:rsidRDefault="007400B3" w:rsidP="007400B3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</w:p>
    <w:p w:rsidR="007400B3" w:rsidRPr="00B060E3" w:rsidRDefault="007400B3" w:rsidP="007400B3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_,</w:t>
      </w:r>
    </w:p>
    <w:p w:rsidR="007400B3" w:rsidRPr="00A66719" w:rsidRDefault="007400B3" w:rsidP="007400B3">
      <w:pPr>
        <w:widowControl w:val="0"/>
        <w:tabs>
          <w:tab w:val="left" w:leader="underscore" w:pos="951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(серия, номер, дата выдачи, орган)</w:t>
      </w:r>
    </w:p>
    <w:p w:rsidR="007400B3" w:rsidRPr="00B060E3" w:rsidRDefault="007400B3" w:rsidP="007400B3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«Заказчик», действующий в интересах несовершеннолетнего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</w:t>
      </w:r>
    </w:p>
    <w:p w:rsidR="007400B3" w:rsidRPr="00C537B5" w:rsidRDefault="007400B3" w:rsidP="007400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C537B5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</w:t>
      </w:r>
    </w:p>
    <w:p w:rsidR="007400B3" w:rsidRPr="00B060E3" w:rsidRDefault="007400B3" w:rsidP="007400B3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именуем___ в дальнейшем «Воспитанник», именуемые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заключили настоящий Договор о нижеследующем:</w:t>
      </w:r>
    </w:p>
    <w:p w:rsidR="007400B3" w:rsidRPr="00B060E3" w:rsidRDefault="007400B3" w:rsidP="007400B3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4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Предмет Договора</w:t>
      </w:r>
    </w:p>
    <w:p w:rsidR="007400B3" w:rsidRPr="00B060E3" w:rsidRDefault="007400B3" w:rsidP="007400B3">
      <w:pPr>
        <w:widowControl w:val="0"/>
        <w:tabs>
          <w:tab w:val="left" w:pos="4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8B2A92" w:rsidRDefault="007400B3" w:rsidP="000E43DC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B2A9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обязуется оказать платные образовательные услуги (далее – Услуги), а Заказчик обязуется оплатить Услуги по допо</w:t>
      </w:r>
      <w:r w:rsidR="00FB27A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лнительной общеобразовательной, общеразвивающей</w:t>
      </w:r>
      <w:r w:rsidRPr="008B2A9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</w:t>
      </w:r>
    </w:p>
    <w:p w:rsidR="007400B3" w:rsidRPr="000E43DC" w:rsidRDefault="007400B3" w:rsidP="000E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 w:bidi="ru-RU"/>
        </w:rPr>
      </w:pPr>
      <w:r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«</w:t>
      </w:r>
      <w:r w:rsidR="00A12809"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Ритмика для детей дошкольного возраста</w:t>
      </w:r>
      <w:r w:rsidR="000E43DC"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 (</w:t>
      </w:r>
      <w:r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дети </w:t>
      </w:r>
      <w:r w:rsidR="00A12809"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4</w:t>
      </w:r>
      <w:r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-7 лет) </w:t>
      </w:r>
      <w:r w:rsidR="00A12809" w:rsidRPr="00D54D0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физкультурно-спортивной</w:t>
      </w:r>
      <w:r w:rsidRPr="00D54D0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0E43D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направленности: </w:t>
      </w:r>
    </w:p>
    <w:p w:rsidR="007400B3" w:rsidRPr="008419CB" w:rsidRDefault="007400B3" w:rsidP="007400B3">
      <w:pPr>
        <w:widowControl w:val="0"/>
        <w:tabs>
          <w:tab w:val="left" w:pos="103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 w:bidi="ru-RU"/>
        </w:rPr>
      </w:pPr>
      <w:r w:rsidRPr="008419C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наименование дополнительной общеобразовательной (общеразвивающей) программы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u w:val="single"/>
          <w:lang w:eastAsia="ru-RU" w:bidi="ru-RU"/>
        </w:rPr>
        <w:t>)</w:t>
      </w:r>
    </w:p>
    <w:p w:rsidR="007400B3" w:rsidRPr="00EA6812" w:rsidRDefault="007400B3" w:rsidP="007400B3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форма обучения   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очная, групповая,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срок программы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8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месяцев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                           </w:t>
      </w:r>
    </w:p>
    <w:p w:rsidR="007400B3" w:rsidRDefault="007400B3" w:rsidP="007400B3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1.2.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Срок освоения Воспитанником дополнительной общеобразовательной</w:t>
      </w:r>
      <w:r w:rsidR="00FB2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общеразвивающей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программы на момент подписания Договора составляет: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 </w:t>
      </w:r>
      <w:r w:rsidR="00A128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</w:t>
      </w:r>
      <w:proofErr w:type="gramStart"/>
      <w:r w:rsidR="00A128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_»_</w:t>
      </w:r>
      <w:proofErr w:type="gramEnd"/>
      <w:r w:rsidR="00A128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__20__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  по </w:t>
      </w:r>
      <w:r w:rsidR="00A128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«___».___.20__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</w:t>
      </w:r>
    </w:p>
    <w:p w:rsidR="007400B3" w:rsidRPr="00952B28" w:rsidRDefault="007400B3" w:rsidP="007400B3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1.3. После освоения допо</w:t>
      </w:r>
      <w:r w:rsidR="00FB27A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лнительной общеобразовательной, общеразвивающей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программы документ об обучении не выдается.</w:t>
      </w:r>
    </w:p>
    <w:p w:rsidR="007400B3" w:rsidRPr="00B060E3" w:rsidRDefault="007400B3" w:rsidP="007400B3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Права Исполнителя, Заказчика и Воспитанника</w:t>
      </w:r>
    </w:p>
    <w:p w:rsidR="007400B3" w:rsidRPr="00B060E3" w:rsidRDefault="007400B3" w:rsidP="007400B3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самостоятельно осуществлять образовательный процесс.</w:t>
      </w:r>
    </w:p>
    <w:p w:rsidR="007400B3" w:rsidRPr="00B060E3" w:rsidRDefault="007400B3" w:rsidP="007400B3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получать информацию от Исполнителя по вопросам:</w:t>
      </w:r>
    </w:p>
    <w:p w:rsidR="007400B3" w:rsidRPr="00B060E3" w:rsidRDefault="007400B3" w:rsidP="007400B3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организации и обес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печения надлежащего исполнения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слуг, предусмотренных разделом I настоящего договора;</w:t>
      </w:r>
    </w:p>
    <w:p w:rsidR="007400B3" w:rsidRPr="00B060E3" w:rsidRDefault="007400B3" w:rsidP="007400B3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достижений, поведения Воспитанника и его способностях в отношении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дополнительной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(общеразвивающей)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программы.</w:t>
      </w:r>
    </w:p>
    <w:p w:rsidR="007400B3" w:rsidRPr="00B060E3" w:rsidRDefault="007400B3" w:rsidP="007400B3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Воспитанник вправе:</w:t>
      </w:r>
    </w:p>
    <w:p w:rsidR="007400B3" w:rsidRPr="00B060E3" w:rsidRDefault="007400B3" w:rsidP="007400B3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(общеразвивающей)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программы;</w:t>
      </w:r>
    </w:p>
    <w:p w:rsidR="007400B3" w:rsidRPr="00B060E3" w:rsidRDefault="007400B3" w:rsidP="007400B3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400B3" w:rsidRPr="00B060E3" w:rsidRDefault="007400B3" w:rsidP="007400B3">
      <w:pPr>
        <w:widowControl w:val="0"/>
        <w:tabs>
          <w:tab w:val="left" w:pos="2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Обязанности Исполнителя, Заказчика и Воспитанника</w:t>
      </w:r>
    </w:p>
    <w:p w:rsidR="007400B3" w:rsidRPr="00B060E3" w:rsidRDefault="007400B3" w:rsidP="007400B3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:rsidR="007400B3" w:rsidRPr="00B060E3" w:rsidRDefault="007400B3" w:rsidP="007400B3">
      <w:pPr>
        <w:widowControl w:val="0"/>
        <w:numPr>
          <w:ilvl w:val="0"/>
          <w:numId w:val="1"/>
        </w:num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зачислить Воспитанника, законным представителем которого (Заказчиком), выполнены установленные законодательством РФ, учредительными документами, локальными нормативными актами Исполнителя, условия приема;</w:t>
      </w:r>
    </w:p>
    <w:p w:rsidR="007400B3" w:rsidRPr="00B060E3" w:rsidRDefault="007400B3" w:rsidP="007400B3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довести до Заказчика информацию, содержащую сведения об оказании Услуг в порядке и объеме, которые предусмотрены Федеральным законом от 29.12.2012 №273-Ф3 «Об образовании в Российской Федерации», Законом Российской Федерации от 07.02.1992 №2300-1 «О защите прав потребителей»;</w:t>
      </w:r>
    </w:p>
    <w:p w:rsidR="007400B3" w:rsidRPr="00B060E3" w:rsidRDefault="007400B3" w:rsidP="007400B3">
      <w:pPr>
        <w:widowControl w:val="0"/>
        <w:tabs>
          <w:tab w:val="left" w:pos="1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организовать и обеспечить надлежащее оказание Услуг, предусмотренных разделом I настоящего Договора. Услуги оказываются в соответствии с учебным планом и расписанием занятий Исполнителя;</w:t>
      </w:r>
    </w:p>
    <w:p w:rsidR="007400B3" w:rsidRPr="00B060E3" w:rsidRDefault="007400B3" w:rsidP="007400B3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образовательному процессу;</w:t>
      </w:r>
    </w:p>
    <w:p w:rsidR="007400B3" w:rsidRPr="00B060E3" w:rsidRDefault="007400B3" w:rsidP="007400B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 время оказания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7400B3" w:rsidRPr="00B060E3" w:rsidRDefault="007400B3" w:rsidP="007400B3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Воспитаннику предусмотренные выбранной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(общеразвивающей)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программой условия ее освоения;</w:t>
      </w:r>
    </w:p>
    <w:p w:rsidR="007400B3" w:rsidRPr="00B060E3" w:rsidRDefault="007400B3" w:rsidP="007400B3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3.1.7.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сохранить место за Воспитанником в случае пропуска занятий по уважительным причинам (с учетом оплаты услуг, предусмотренных разделом I настоящего Договора);</w:t>
      </w:r>
    </w:p>
    <w:p w:rsidR="007400B3" w:rsidRPr="00B060E3" w:rsidRDefault="007400B3" w:rsidP="007400B3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3.1.8.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от Зака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зчика плату за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слуги;</w:t>
      </w:r>
    </w:p>
    <w:p w:rsidR="007400B3" w:rsidRPr="00B060E3" w:rsidRDefault="007400B3" w:rsidP="007400B3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3.1.9.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уведомить Заказчика о нецелесообразности оказания Воспитаннику Услуг в объеме, предусмотренном разделом I настоящего Договора, вследствие его индивидуальных особенностей, делающих невозможным или педагогически не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целесообразным оказание данных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слуг.</w:t>
      </w:r>
    </w:p>
    <w:p w:rsidR="007400B3" w:rsidRPr="00B060E3" w:rsidRDefault="007400B3" w:rsidP="007400B3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обязан</w:t>
      </w:r>
      <w:r w:rsidRPr="004C588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:</w:t>
      </w:r>
    </w:p>
    <w:p w:rsidR="007400B3" w:rsidRPr="00B060E3" w:rsidRDefault="007400B3" w:rsidP="007400B3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своевременно вносить плату за оказываемые Воспитаннику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:rsidR="007400B3" w:rsidRPr="00B060E3" w:rsidRDefault="007400B3" w:rsidP="007400B3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извещать Исполнителя о причинах отсутствия Воспитанника на занятиях;</w:t>
      </w:r>
    </w:p>
    <w:p w:rsidR="007400B3" w:rsidRPr="00B060E3" w:rsidRDefault="007400B3" w:rsidP="007400B3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400B3" w:rsidRPr="00B060E3" w:rsidRDefault="007400B3" w:rsidP="007400B3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выполнять с Воспитанником задания или рекомендации специалистов для успешного освоения Воспитанником доп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олнительной общеобразовательной (общеразвивающей)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программы.</w:t>
      </w:r>
    </w:p>
    <w:p w:rsidR="007400B3" w:rsidRPr="00B060E3" w:rsidRDefault="007400B3" w:rsidP="007400B3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Стоимость услуг, сроки и порядок их оплаты</w:t>
      </w:r>
    </w:p>
    <w:p w:rsidR="007400B3" w:rsidRPr="00B060E3" w:rsidRDefault="007400B3" w:rsidP="007400B3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8419CB" w:rsidRDefault="007400B3" w:rsidP="007400B3">
      <w:pPr>
        <w:widowControl w:val="0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Полная стоимость Услуг за весь период 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бучения Воспитанника составляет </w:t>
      </w:r>
      <w:r w:rsidR="00A12809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(</w:t>
      </w:r>
      <w:r w:rsidR="00A12809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_________________________________________________________________________________________________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)</w:t>
      </w:r>
    </w:p>
    <w:p w:rsidR="007400B3" w:rsidRPr="00B060E3" w:rsidRDefault="007400B3" w:rsidP="007400B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Увеличение стоимости Услуг после заключения Договора не допускается.</w:t>
      </w:r>
    </w:p>
    <w:p w:rsidR="007400B3" w:rsidRPr="00B060E3" w:rsidRDefault="007400B3" w:rsidP="007400B3">
      <w:pPr>
        <w:widowControl w:val="0"/>
        <w:tabs>
          <w:tab w:val="left" w:pos="1137"/>
          <w:tab w:val="left" w:leader="underscore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Оплата производится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ежемесячно не позднее 10 числа месяца, следующего за периодом оказания Услуг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безналичном порядке на счет, указанный в разделе IX настоящего Договора, из расчета фактически оказанной Услуги соразмерно количеству занятий, посещающим Воспитанником в предыдущем месяце.</w:t>
      </w:r>
    </w:p>
    <w:p w:rsidR="007400B3" w:rsidRPr="00B060E3" w:rsidRDefault="007400B3" w:rsidP="007400B3">
      <w:pPr>
        <w:widowControl w:val="0"/>
        <w:tabs>
          <w:tab w:val="left" w:pos="113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Порядок изменения и расторжения договора</w:t>
      </w:r>
    </w:p>
    <w:p w:rsidR="007400B3" w:rsidRPr="00B060E3" w:rsidRDefault="007400B3" w:rsidP="007400B3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00B3" w:rsidRPr="00B060E3" w:rsidRDefault="007400B3" w:rsidP="007400B3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</w:t>
      </w:r>
    </w:p>
    <w:p w:rsidR="007400B3" w:rsidRPr="00B060E3" w:rsidRDefault="007400B3" w:rsidP="007400B3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просрочки оплаты стоимости Услуг в течение месяца;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невозможности надлежащего исполнения обязательства по оказанию Услуг вследствие действий (бездействия) Воспитанника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(многократное нарушение правил внутреннего распорядка и т. д.)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иных случаях, предусмотренных законодательством Российской Федерации.</w:t>
      </w:r>
    </w:p>
    <w:p w:rsidR="007400B3" w:rsidRPr="00B060E3" w:rsidRDefault="007400B3" w:rsidP="007400B3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расторгается досрочно: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инициативе Заказчика,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случае перевода Воспитанника для продолжения освоения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образовательной программы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другую организацию, осуществляющую образовательную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7400B3" w:rsidRPr="00B060E3" w:rsidRDefault="007400B3" w:rsidP="007400B3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400B3" w:rsidRPr="00B060E3" w:rsidRDefault="007400B3" w:rsidP="007400B3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400B3" w:rsidRPr="00B060E3" w:rsidRDefault="007400B3" w:rsidP="007400B3">
      <w:pPr>
        <w:widowControl w:val="0"/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Ответственность Исполнителя, Заказчика</w:t>
      </w:r>
    </w:p>
    <w:p w:rsidR="007400B3" w:rsidRPr="00B060E3" w:rsidRDefault="007400B3" w:rsidP="007400B3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обнаружении недостатка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оказанных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Услуг, в том числе оказания их не в полном объеме, предусмотренном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(общеразвивающей)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программой (частью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="000427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общеразвивающей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программы), Заказчик вправе по своему выбору потребовать:</w:t>
      </w:r>
    </w:p>
    <w:p w:rsidR="007400B3" w:rsidRPr="00B060E3" w:rsidRDefault="007400B3" w:rsidP="007400B3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безвозмездного оказания Услуг;</w:t>
      </w:r>
    </w:p>
    <w:p w:rsidR="007400B3" w:rsidRPr="00B060E3" w:rsidRDefault="007400B3" w:rsidP="007400B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соразмерного уменьшения стоимости оказанных Услуг;</w:t>
      </w:r>
    </w:p>
    <w:p w:rsidR="007400B3" w:rsidRPr="00B060E3" w:rsidRDefault="007400B3" w:rsidP="007400B3">
      <w:pPr>
        <w:widowControl w:val="0"/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:rsidR="007400B3" w:rsidRPr="00B060E3" w:rsidRDefault="007400B3" w:rsidP="007400B3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течение 10 рабочих дней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7400B3" w:rsidRPr="00B060E3" w:rsidRDefault="007400B3" w:rsidP="007400B3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Исполнитель нарушил сроки оказания Услуг (сроки начала и (или) окончания оказания данных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7400B3" w:rsidRPr="00B060E3" w:rsidRDefault="007400B3" w:rsidP="007400B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400B3" w:rsidRPr="00B060E3" w:rsidRDefault="007400B3" w:rsidP="007400B3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потребовать уменьшения стоимости Услуг;</w:t>
      </w:r>
    </w:p>
    <w:p w:rsidR="007400B3" w:rsidRPr="00B060E3" w:rsidRDefault="007400B3" w:rsidP="007400B3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расторгнуть Договор.</w:t>
      </w:r>
    </w:p>
    <w:p w:rsidR="007400B3" w:rsidRPr="00B060E3" w:rsidRDefault="007400B3" w:rsidP="00740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7400B3" w:rsidRPr="00B060E3" w:rsidRDefault="007400B3" w:rsidP="007400B3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Срок действия Договора</w:t>
      </w:r>
    </w:p>
    <w:p w:rsidR="007400B3" w:rsidRPr="00B060E3" w:rsidRDefault="007400B3" w:rsidP="007400B3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7.1.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вступает в силу со дня его заключения Сторонами и действует до полного ис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полнения Сторонами обязательств: до __________________.</w:t>
      </w:r>
    </w:p>
    <w:p w:rsidR="007400B3" w:rsidRPr="00B060E3" w:rsidRDefault="007400B3" w:rsidP="007400B3">
      <w:pPr>
        <w:widowControl w:val="0"/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Заключительные положения</w:t>
      </w:r>
    </w:p>
    <w:p w:rsidR="007400B3" w:rsidRPr="00B060E3" w:rsidRDefault="007400B3" w:rsidP="007400B3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 периодом предоставления Услуг (периодом обучения) понимается промежуток времени с даты издания приказа о зачислени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Воспитанника на обучение по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(общеразвивающей)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программе до даты издания приказа об окончании обучения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(общеразвивающей)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или отчислении Воспитанника из Организации. </w:t>
      </w: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составлен 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2-х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00B3" w:rsidRPr="00B060E3" w:rsidRDefault="007400B3" w:rsidP="007400B3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Изменения Договора оформляются дополнительными соглашениями к Договору.</w:t>
      </w: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IX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Адреса и реквизиты сторон</w:t>
      </w:r>
    </w:p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7400B3" w:rsidRPr="00B060E3" w:rsidTr="00C23B04">
        <w:tc>
          <w:tcPr>
            <w:tcW w:w="5070" w:type="dxa"/>
          </w:tcPr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</w:tcPr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7400B3" w:rsidRPr="00B060E3" w:rsidTr="00C23B04">
        <w:trPr>
          <w:trHeight w:val="3220"/>
        </w:trPr>
        <w:tc>
          <w:tcPr>
            <w:tcW w:w="5070" w:type="dxa"/>
          </w:tcPr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№80» (МБДОУ «Детский сад №80»)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656045 Алтайский край г. Барнаул </w:t>
            </w:r>
            <w:proofErr w:type="spellStart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тракт,86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68-50-86, 53-81-30</w:t>
            </w:r>
          </w:p>
          <w:p w:rsidR="001B362B" w:rsidRDefault="001B362B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62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арнаул</w:t>
            </w:r>
            <w:r w:rsidRPr="001B3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анка</w:t>
            </w:r>
            <w:r w:rsidRPr="001B3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оссии</w:t>
            </w:r>
            <w:r w:rsidRPr="001B362B">
              <w:rPr>
                <w:rFonts w:ascii="Times New Roman" w:eastAsia="Times New Roman" w:hAnsi="Times New Roman" w:cs="Times New Roman"/>
                <w:sz w:val="20"/>
                <w:szCs w:val="20"/>
              </w:rPr>
              <w:t>//УФК по Алтайскому краю г Барнаул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2225042772  КПП</w:t>
            </w:r>
            <w:proofErr w:type="gramEnd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222501001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л/с 20176U53650 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40701810401731056200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040173001  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 _</w:t>
            </w:r>
            <w:proofErr w:type="gramEnd"/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</w:t>
            </w:r>
            <w:r w:rsidR="00B070B3">
              <w:rPr>
                <w:rFonts w:ascii="Times New Roman" w:eastAsia="Times New Roman" w:hAnsi="Times New Roman" w:cs="Times New Roman"/>
                <w:sz w:val="20"/>
                <w:szCs w:val="20"/>
              </w:rPr>
              <w:t>А.А. Коновалова</w:t>
            </w: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12809" w:rsidRPr="00A12809" w:rsidRDefault="00A12809" w:rsidP="00A12809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М.П.</w:t>
            </w:r>
          </w:p>
          <w:p w:rsidR="007400B3" w:rsidRPr="00B060E3" w:rsidRDefault="00A12809" w:rsidP="00A128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«___» ________ 20___  </w:t>
            </w:r>
          </w:p>
          <w:p w:rsidR="007400B3" w:rsidRPr="00B060E3" w:rsidRDefault="007400B3" w:rsidP="007400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   номер ____________</w:t>
            </w: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выдачи, орган 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0B3" w:rsidRPr="00B060E3" w:rsidRDefault="007400B3" w:rsidP="007400B3">
            <w:pPr>
              <w:tabs>
                <w:tab w:val="left" w:pos="12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/________________________________/</w:t>
            </w:r>
          </w:p>
          <w:p w:rsidR="007400B3" w:rsidRPr="00B060E3" w:rsidRDefault="007400B3" w:rsidP="007400B3">
            <w:pPr>
              <w:shd w:val="clear" w:color="auto" w:fill="FFFFFF"/>
              <w:tabs>
                <w:tab w:val="left" w:pos="1259"/>
              </w:tabs>
              <w:spacing w:after="0"/>
              <w:ind w:hanging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00B3" w:rsidRPr="00B060E3" w:rsidRDefault="007400B3" w:rsidP="007400B3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7400B3" w:rsidRPr="00B060E3" w:rsidRDefault="007400B3" w:rsidP="007400B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7400B3" w:rsidRPr="00B060E3" w:rsidSect="000427A9">
          <w:pgSz w:w="11900" w:h="16840"/>
          <w:pgMar w:top="709" w:right="567" w:bottom="1134" w:left="1418" w:header="0" w:footer="6" w:gutter="0"/>
          <w:cols w:space="720"/>
          <w:noEndnote/>
          <w:docGrid w:linePitch="360"/>
        </w:sectPr>
      </w:pP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ра Заказчиком Дата: ______________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Подпись: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</w:p>
    <w:p w:rsidR="007400B3" w:rsidRDefault="007400B3" w:rsidP="007400B3">
      <w:pPr>
        <w:spacing w:after="0" w:line="240" w:lineRule="auto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</w:t>
      </w:r>
    </w:p>
    <w:tbl>
      <w:tblPr>
        <w:tblStyle w:val="a4"/>
        <w:tblW w:w="5124" w:type="dxa"/>
        <w:tblInd w:w="4531" w:type="dxa"/>
        <w:tblLook w:val="04A0" w:firstRow="1" w:lastRow="0" w:firstColumn="1" w:lastColumn="0" w:noHBand="0" w:noVBand="1"/>
      </w:tblPr>
      <w:tblGrid>
        <w:gridCol w:w="5124"/>
      </w:tblGrid>
      <w:tr w:rsidR="007400B3" w:rsidTr="000E43DC">
        <w:trPr>
          <w:trHeight w:val="1211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7400B3" w:rsidRPr="007400B3" w:rsidRDefault="007400B3" w:rsidP="00C23B0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00B3">
              <w:rPr>
                <w:rFonts w:ascii="Times New Roman" w:eastAsia="Calibri" w:hAnsi="Times New Roman" w:cs="Times New Roman"/>
                <w:lang w:val="ru-RU"/>
              </w:rPr>
              <w:t>Приложение</w:t>
            </w:r>
          </w:p>
          <w:p w:rsidR="007400B3" w:rsidRPr="007400B3" w:rsidRDefault="007400B3" w:rsidP="00C23B0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400B3">
              <w:rPr>
                <w:rFonts w:ascii="Times New Roman" w:eastAsia="Calibri" w:hAnsi="Times New Roman" w:cs="Times New Roman"/>
                <w:lang w:val="ru-RU"/>
              </w:rPr>
              <w:t>к договору от «____» __________ 20</w:t>
            </w:r>
            <w:r w:rsidRPr="007400B3">
              <w:rPr>
                <w:rFonts w:ascii="Times New Roman" w:eastAsia="Calibri" w:hAnsi="Times New Roman" w:cs="Times New Roman"/>
                <w:u w:val="single"/>
                <w:lang w:val="ru-RU"/>
              </w:rPr>
              <w:t>___</w:t>
            </w:r>
            <w:r w:rsidRPr="007400B3">
              <w:rPr>
                <w:rFonts w:ascii="Times New Roman" w:eastAsia="Calibri" w:hAnsi="Times New Roman" w:cs="Times New Roman"/>
                <w:lang w:val="ru-RU"/>
              </w:rPr>
              <w:t>г. № _____</w:t>
            </w:r>
          </w:p>
          <w:p w:rsidR="007400B3" w:rsidRPr="007400B3" w:rsidRDefault="007400B3" w:rsidP="00C23B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00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 образовании на обучение по дополнительным образовательным программам</w:t>
            </w:r>
          </w:p>
          <w:p w:rsidR="007400B3" w:rsidRPr="007400B3" w:rsidRDefault="007400B3" w:rsidP="00C23B0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7400B3" w:rsidRDefault="007400B3" w:rsidP="007400B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7400B3" w:rsidRPr="005F4838" w:rsidRDefault="007400B3" w:rsidP="0074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00B3" w:rsidRPr="00B060E3" w:rsidRDefault="007400B3" w:rsidP="0074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pPr w:leftFromText="180" w:rightFromText="180" w:vertAnchor="text" w:horzAnchor="margin" w:tblpXSpec="right" w:tblpY="60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2"/>
        <w:gridCol w:w="1015"/>
        <w:gridCol w:w="969"/>
        <w:gridCol w:w="992"/>
        <w:gridCol w:w="1276"/>
      </w:tblGrid>
      <w:tr w:rsidR="007400B3" w:rsidRPr="00B060E3" w:rsidTr="00C23B04">
        <w:tc>
          <w:tcPr>
            <w:tcW w:w="567" w:type="dxa"/>
            <w:vMerge w:val="restart"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платной </w:t>
            </w:r>
            <w:r w:rsidRPr="00B060E3">
              <w:rPr>
                <w:rFonts w:ascii="Times New Roman" w:hAnsi="Times New Roman"/>
              </w:rPr>
              <w:t>образовательной услуги</w:t>
            </w:r>
          </w:p>
        </w:tc>
        <w:tc>
          <w:tcPr>
            <w:tcW w:w="1276" w:type="dxa"/>
            <w:vMerge w:val="restart"/>
          </w:tcPr>
          <w:p w:rsidR="007400B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Форма</w:t>
            </w:r>
          </w:p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  <w:r w:rsidRPr="00B06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7400B3" w:rsidRDefault="007400B3" w:rsidP="000E4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Наименование дополнительно</w:t>
            </w:r>
            <w:r>
              <w:rPr>
                <w:rFonts w:ascii="Times New Roman" w:hAnsi="Times New Roman"/>
              </w:rPr>
              <w:t xml:space="preserve">й </w:t>
            </w:r>
          </w:p>
          <w:p w:rsidR="007400B3" w:rsidRDefault="007400B3" w:rsidP="000E4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общеобразовательной</w:t>
            </w:r>
          </w:p>
          <w:p w:rsidR="007400B3" w:rsidRDefault="007400B3" w:rsidP="000E4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(общеразвивающей)</w:t>
            </w:r>
          </w:p>
          <w:p w:rsidR="007400B3" w:rsidRPr="00B060E3" w:rsidRDefault="007400B3" w:rsidP="000E43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Стоимость одного занятия услуги, руб.</w:t>
            </w:r>
          </w:p>
        </w:tc>
      </w:tr>
      <w:tr w:rsidR="007400B3" w:rsidRPr="00B060E3" w:rsidTr="00C23B04">
        <w:tc>
          <w:tcPr>
            <w:tcW w:w="567" w:type="dxa"/>
            <w:vMerge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в неделю</w:t>
            </w:r>
          </w:p>
        </w:tc>
        <w:tc>
          <w:tcPr>
            <w:tcW w:w="969" w:type="dxa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</w:tcPr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:rsidR="007400B3" w:rsidRPr="00B060E3" w:rsidRDefault="007400B3" w:rsidP="00C23B04">
            <w:pPr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vMerge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</w:tr>
      <w:tr w:rsidR="007400B3" w:rsidRPr="00B060E3" w:rsidTr="00C23B04">
        <w:tc>
          <w:tcPr>
            <w:tcW w:w="567" w:type="dxa"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</w:p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7400B3" w:rsidRPr="00B060E3" w:rsidRDefault="000E43DC" w:rsidP="000E43DC">
            <w:pPr>
              <w:jc w:val="both"/>
              <w:rPr>
                <w:rFonts w:ascii="Times New Roman" w:hAnsi="Times New Roman"/>
              </w:rPr>
            </w:pPr>
            <w:r w:rsidRPr="000E43DC">
              <w:rPr>
                <w:rFonts w:ascii="Times New Roman" w:hAnsi="Times New Roman"/>
              </w:rPr>
              <w:t xml:space="preserve">«Ритмика для детей дошкольного возраста» (дети 4-7 лет) </w:t>
            </w:r>
          </w:p>
        </w:tc>
        <w:tc>
          <w:tcPr>
            <w:tcW w:w="1276" w:type="dxa"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групповая</w:t>
            </w:r>
          </w:p>
        </w:tc>
        <w:tc>
          <w:tcPr>
            <w:tcW w:w="2552" w:type="dxa"/>
          </w:tcPr>
          <w:p w:rsidR="007400B3" w:rsidRPr="00B060E3" w:rsidRDefault="000E43DC" w:rsidP="000E43DC">
            <w:pPr>
              <w:snapToGrid w:val="0"/>
              <w:rPr>
                <w:rFonts w:ascii="Times New Roman" w:hAnsi="Times New Roman"/>
              </w:rPr>
            </w:pPr>
            <w:r w:rsidRPr="000E43DC">
              <w:rPr>
                <w:rFonts w:ascii="Times New Roman" w:hAnsi="Times New Roman"/>
              </w:rPr>
              <w:t xml:space="preserve">«Ритмика для детей дошкольного возраста» </w:t>
            </w:r>
          </w:p>
        </w:tc>
        <w:tc>
          <w:tcPr>
            <w:tcW w:w="1015" w:type="dxa"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</w:tcPr>
          <w:p w:rsidR="007400B3" w:rsidRPr="00B060E3" w:rsidRDefault="007400B3" w:rsidP="00C23B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400B3" w:rsidRPr="00D54D0A" w:rsidRDefault="007400B3" w:rsidP="00C23B0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00B3" w:rsidRPr="00D54D0A" w:rsidRDefault="002B482B" w:rsidP="000427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00B3" w:rsidRPr="00D54D0A">
              <w:rPr>
                <w:rFonts w:ascii="Times New Roman" w:hAnsi="Times New Roman"/>
              </w:rPr>
              <w:t>0</w:t>
            </w:r>
          </w:p>
        </w:tc>
      </w:tr>
    </w:tbl>
    <w:p w:rsidR="007400B3" w:rsidRPr="00B060E3" w:rsidRDefault="007400B3" w:rsidP="0074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060E3">
        <w:rPr>
          <w:rFonts w:ascii="Times New Roman" w:eastAsia="Calibri" w:hAnsi="Times New Roman" w:cs="Times New Roman"/>
        </w:rPr>
        <w:t xml:space="preserve">Исполнитель:   </w:t>
      </w:r>
      <w:proofErr w:type="gramEnd"/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Заказчик:</w:t>
      </w: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400B3" w:rsidRPr="00B060E3" w:rsidRDefault="007400B3" w:rsidP="007400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________</w:t>
      </w:r>
      <w:proofErr w:type="gramStart"/>
      <w:r w:rsidRPr="00B060E3">
        <w:rPr>
          <w:rFonts w:ascii="Times New Roman" w:eastAsia="Calibri" w:hAnsi="Times New Roman" w:cs="Times New Roman"/>
        </w:rPr>
        <w:t xml:space="preserve">_  </w:t>
      </w:r>
      <w:r w:rsidR="00B070B3" w:rsidRPr="00B070B3">
        <w:rPr>
          <w:rFonts w:ascii="Times New Roman" w:eastAsia="Calibri" w:hAnsi="Times New Roman" w:cs="Times New Roman"/>
        </w:rPr>
        <w:t>А.А.</w:t>
      </w:r>
      <w:proofErr w:type="gramEnd"/>
      <w:r w:rsidR="00B070B3" w:rsidRPr="00B070B3">
        <w:rPr>
          <w:rFonts w:ascii="Times New Roman" w:eastAsia="Calibri" w:hAnsi="Times New Roman" w:cs="Times New Roman"/>
        </w:rPr>
        <w:t xml:space="preserve"> Коновалова  </w:t>
      </w:r>
      <w:r w:rsidR="00B070B3">
        <w:rPr>
          <w:rFonts w:ascii="Times New Roman" w:eastAsia="Calibri" w:hAnsi="Times New Roman" w:cs="Times New Roman"/>
        </w:rPr>
        <w:t xml:space="preserve">                                            </w:t>
      </w:r>
      <w:r w:rsidRPr="00B060E3">
        <w:rPr>
          <w:rFonts w:ascii="Times New Roman" w:eastAsia="Calibri" w:hAnsi="Times New Roman" w:cs="Times New Roman"/>
        </w:rPr>
        <w:t>__________/___________________/</w:t>
      </w:r>
    </w:p>
    <w:p w:rsidR="007400B3" w:rsidRPr="00B060E3" w:rsidRDefault="007400B3" w:rsidP="007400B3">
      <w:pPr>
        <w:rPr>
          <w:rFonts w:ascii="Calibri" w:eastAsia="Calibri" w:hAnsi="Calibri" w:cs="Times New Roman"/>
        </w:rPr>
      </w:pPr>
      <w:r w:rsidRPr="00B060E3">
        <w:rPr>
          <w:rFonts w:ascii="Times New Roman" w:hAnsi="Times New Roman" w:cs="Times New Roman"/>
          <w:sz w:val="20"/>
          <w:szCs w:val="20"/>
        </w:rPr>
        <w:t>М.П.</w:t>
      </w:r>
    </w:p>
    <w:p w:rsidR="007400B3" w:rsidRPr="00B060E3" w:rsidRDefault="007400B3" w:rsidP="007400B3">
      <w:pPr>
        <w:rPr>
          <w:rFonts w:ascii="Calibri" w:eastAsia="Calibri" w:hAnsi="Calibri" w:cs="Times New Roman"/>
        </w:rPr>
      </w:pPr>
    </w:p>
    <w:p w:rsidR="00D51858" w:rsidRDefault="00D51858" w:rsidP="00D5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0ECB"/>
    <w:multiLevelType w:val="multilevel"/>
    <w:tmpl w:val="4B380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6C2926F8"/>
    <w:multiLevelType w:val="multilevel"/>
    <w:tmpl w:val="D3F034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E"/>
    <w:rsid w:val="000427A9"/>
    <w:rsid w:val="000E43DC"/>
    <w:rsid w:val="0019795D"/>
    <w:rsid w:val="001B362B"/>
    <w:rsid w:val="002B482B"/>
    <w:rsid w:val="004267A1"/>
    <w:rsid w:val="005507C5"/>
    <w:rsid w:val="007400B3"/>
    <w:rsid w:val="007C11AD"/>
    <w:rsid w:val="008C4958"/>
    <w:rsid w:val="0099523E"/>
    <w:rsid w:val="00A12809"/>
    <w:rsid w:val="00B070B3"/>
    <w:rsid w:val="00C21D4E"/>
    <w:rsid w:val="00C316C5"/>
    <w:rsid w:val="00D061D2"/>
    <w:rsid w:val="00D51858"/>
    <w:rsid w:val="00D54D0A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D135-C150-48BC-A539-3C572C03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B3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400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400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00B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2023-09-12T09:23:00Z</cp:lastPrinted>
  <dcterms:created xsi:type="dcterms:W3CDTF">2020-01-28T03:45:00Z</dcterms:created>
  <dcterms:modified xsi:type="dcterms:W3CDTF">2025-08-06T05:13:00Z</dcterms:modified>
</cp:coreProperties>
</file>