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4" w:rsidRDefault="006426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12B7" wp14:editId="61A9A8D5">
                <wp:simplePos x="0" y="0"/>
                <wp:positionH relativeFrom="column">
                  <wp:posOffset>1190625</wp:posOffset>
                </wp:positionH>
                <wp:positionV relativeFrom="paragraph">
                  <wp:posOffset>290830</wp:posOffset>
                </wp:positionV>
                <wp:extent cx="6343650" cy="79438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 xml:space="preserve">Поздравить с праздниками </w:t>
                            </w:r>
                            <w:r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ас он не забудет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И грамоту вручит или открытку,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Или конвертик с денежным призом,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Хоть и не часто, но приятно будет.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Чтоб не болели, чтобы силы были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В профилакторий «Обь» нас пригласили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Назначили массаж, бассейн и даже ЛФК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Теперь здоровы будем мы всегда!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И скидки в магазинах не мешают,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Бюджет семейный нам оберегают.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Вступайте в Профсоюз и с нами будьте,</w:t>
                            </w:r>
                          </w:p>
                          <w:p w:rsidR="002C329B" w:rsidRP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sz w:val="48"/>
                                <w:szCs w:val="48"/>
                              </w:rPr>
                              <w:t>Родным, знакомым Профсоюз рекомендуйте!</w:t>
                            </w:r>
                          </w:p>
                          <w:p w:rsidR="002C329B" w:rsidRPr="002C329B" w:rsidRDefault="002C329B" w:rsidP="002C329B">
                            <w:pPr>
                              <w:rPr>
                                <w:rFonts w:ascii="Mistral" w:hAnsi="Mistral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Автор </w:t>
                            </w:r>
                            <w:proofErr w:type="spellStart"/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Абыденнова</w:t>
                            </w:r>
                            <w:proofErr w:type="spellEnd"/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               </w:t>
                            </w: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Светлана Николаевна,</w:t>
                            </w:r>
                          </w:p>
                          <w:p w:rsid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воспитатель</w:t>
                            </w:r>
                            <w:proofErr w:type="gramEnd"/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МБДОУ </w:t>
                            </w:r>
                          </w:p>
                          <w:p w:rsid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«Детский сад №80»</w:t>
                            </w: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2C329B" w:rsidRDefault="002C329B" w:rsidP="002C329B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</w:pP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40 лет педагогического стажа, </w:t>
                            </w:r>
                          </w:p>
                          <w:p w:rsidR="00642622" w:rsidRPr="002C329B" w:rsidRDefault="002C329B" w:rsidP="002C329B">
                            <w:pPr>
                              <w:spacing w:after="0" w:line="240" w:lineRule="auto"/>
                              <w:rPr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Pr="002C329B">
                              <w:rPr>
                                <w:rFonts w:ascii="Mistral" w:hAnsi="Mistral" w:cs="Times New Roman"/>
                                <w:b/>
                                <w:color w:val="833C0B" w:themeColor="accent2" w:themeShade="80"/>
                                <w:sz w:val="52"/>
                                <w:szCs w:val="52"/>
                              </w:rPr>
                              <w:t>42 года в Профсоюзе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B12B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3.75pt;margin-top:22.9pt;width:499.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" filled="f" stroked="f" strokeweight=".5pt">
                <v:textbox>
                  <w:txbxContent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 xml:space="preserve">Поздравить с праздниками </w:t>
                      </w:r>
                      <w:r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н</w:t>
                      </w: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ас он не забудет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И грамоту вручит или открытку,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Или конвертик с денежным призом,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Хоть и не часто, но приятно будет.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Чтоб не болели, чтобы силы были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В профилакторий «Обь» нас пригласили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Назначили массаж, бассейн и даже ЛФК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Теперь здоровы будем мы всегда!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И скидки в магазинах не мешают,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Бюджет семейный нам оберегают.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Вступайте в Профсоюз и с нами будьте,</w:t>
                      </w:r>
                    </w:p>
                    <w:p w:rsidR="002C329B" w:rsidRP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sz w:val="48"/>
                          <w:szCs w:val="48"/>
                        </w:rPr>
                        <w:t>Родным, знакомым Профсоюз рекомендуйте!</w:t>
                      </w:r>
                    </w:p>
                    <w:p w:rsidR="002C329B" w:rsidRPr="002C329B" w:rsidRDefault="002C329B" w:rsidP="002C329B">
                      <w:pPr>
                        <w:rPr>
                          <w:rFonts w:ascii="Mistral" w:hAnsi="Mistral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Автор </w:t>
                      </w:r>
                      <w:proofErr w:type="spellStart"/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Абыденнова</w:t>
                      </w:r>
                      <w:proofErr w:type="spellEnd"/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               </w:t>
                      </w: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Светлана Николаевна,</w:t>
                      </w:r>
                    </w:p>
                    <w:p w:rsid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воспитатель</w:t>
                      </w:r>
                      <w:proofErr w:type="gramEnd"/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МБДОУ </w:t>
                      </w:r>
                    </w:p>
                    <w:p w:rsid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«Детский сад №80»</w:t>
                      </w: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2C329B" w:rsidRDefault="002C329B" w:rsidP="002C329B">
                      <w:pPr>
                        <w:spacing w:after="0" w:line="240" w:lineRule="auto"/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</w:pP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40 лет педагогического стажа, </w:t>
                      </w:r>
                    </w:p>
                    <w:p w:rsidR="00642622" w:rsidRPr="002C329B" w:rsidRDefault="002C329B" w:rsidP="002C329B">
                      <w:pPr>
                        <w:spacing w:after="0" w:line="240" w:lineRule="auto"/>
                        <w:rPr>
                          <w:color w:val="833C0B" w:themeColor="accent2" w:themeShade="80"/>
                        </w:rPr>
                      </w:pPr>
                      <w:r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 xml:space="preserve">               </w:t>
                      </w:r>
                      <w:r w:rsidRPr="002C329B">
                        <w:rPr>
                          <w:rFonts w:ascii="Mistral" w:hAnsi="Mistral" w:cs="Times New Roman"/>
                          <w:b/>
                          <w:color w:val="833C0B" w:themeColor="accent2" w:themeShade="80"/>
                          <w:sz w:val="52"/>
                          <w:szCs w:val="52"/>
                        </w:rPr>
                        <w:t>42 года в Профсоюзе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BECF9E" wp14:editId="672FAAE0">
            <wp:extent cx="7175500" cy="10648950"/>
            <wp:effectExtent l="0" t="0" r="0" b="0"/>
            <wp:docPr id="1" name="Рисунок 1" descr="ÐÐ°ÑÑÐ¸Ð½ÐºÐ¸ Ð¿Ð¾ Ð·Ð°Ð¿ÑÐ¾ÑÑ ÐºÐ°ÑÑÐ¸Ð½ÐºÐ° ÑÐ²Ð¸ÑÐ¾Ðº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²Ð¸ÑÐ¾Ðº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931" cy="106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22" w:rsidRDefault="0064262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57788" wp14:editId="4327526E">
                <wp:simplePos x="0" y="0"/>
                <wp:positionH relativeFrom="column">
                  <wp:posOffset>2072005</wp:posOffset>
                </wp:positionH>
                <wp:positionV relativeFrom="paragraph">
                  <wp:posOffset>300355</wp:posOffset>
                </wp:positionV>
                <wp:extent cx="5305425" cy="7620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622" w:rsidRPr="00642622" w:rsidRDefault="00642622" w:rsidP="00642622">
                            <w:pPr>
                              <w:rPr>
                                <w:rFonts w:ascii="Mistral" w:hAnsi="Mistral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Ну что вам рассказать про Профсоюз?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Ну что вам рассказать про Профсоюз?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Мы с ним по жизни дружненько шагаем,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И отработав трудную неделю,</w:t>
                            </w:r>
                          </w:p>
                          <w:p w:rsidR="002C329B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Где отдохнуть, куда сходить, </w:t>
                            </w:r>
                          </w:p>
                          <w:p w:rsidR="00642622" w:rsidRDefault="002C329B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proofErr w:type="gramStart"/>
                            <w:r w:rsidR="00642622"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мы</w:t>
                            </w:r>
                            <w:proofErr w:type="gramEnd"/>
                            <w:r w:rsidR="00642622"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 точно знаем!</w:t>
                            </w:r>
                          </w:p>
                          <w:p w:rsidR="002C329B" w:rsidRPr="002C329B" w:rsidRDefault="002C329B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</w:rPr>
                            </w:pP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Нам Профсоюз билетики в театр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На лучшие спектакли предоставит,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Чтоб Зоопарк или </w:t>
                            </w:r>
                            <w:proofErr w:type="spellStart"/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Икею</w:t>
                            </w:r>
                            <w:proofErr w:type="spellEnd"/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 посетить,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В Новосибирск автобусом доставит.</w:t>
                            </w:r>
                          </w:p>
                          <w:p w:rsidR="00642622" w:rsidRPr="002C329B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Нам летом не приходится скучать,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Нас приглашает профсоюз на «</w:t>
                            </w:r>
                            <w:proofErr w:type="spellStart"/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Аю</w:t>
                            </w:r>
                            <w:proofErr w:type="spellEnd"/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».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И пусть не часто, просто иногда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С коллегами я в Горном отдыхаю.</w:t>
                            </w:r>
                          </w:p>
                          <w:p w:rsidR="00642622" w:rsidRPr="002C329B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И, если вдруг, с зарплатою беда,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Опять же, Профсоюз нас выручает,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На митинги, собранья приглашает,</w:t>
                            </w:r>
                          </w:p>
                          <w:p w:rsidR="00642622" w:rsidRPr="00642622" w:rsidRDefault="00642622" w:rsidP="00642622">
                            <w:pPr>
                              <w:spacing w:after="0" w:line="240" w:lineRule="auto"/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642622">
                              <w:rPr>
                                <w:rFonts w:ascii="Mistral" w:hAnsi="Mistral" w:cs="Times New Roman"/>
                                <w:color w:val="663300"/>
                                <w:sz w:val="48"/>
                                <w:szCs w:val="48"/>
                              </w:rPr>
                              <w:t>Чтоб наши отстоять права.</w:t>
                            </w:r>
                          </w:p>
                          <w:p w:rsidR="00642622" w:rsidRDefault="00642622" w:rsidP="00642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7788" id="Надпись 5" o:spid="_x0000_s1027" type="#_x0000_t202" style="position:absolute;margin-left:163.15pt;margin-top:23.65pt;width:417.75pt;height:6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" filled="f" stroked="f" strokeweight=".5pt">
                <v:textbox>
                  <w:txbxContent>
                    <w:p w:rsidR="00642622" w:rsidRPr="00642622" w:rsidRDefault="00642622" w:rsidP="00642622">
                      <w:pPr>
                        <w:rPr>
                          <w:rFonts w:ascii="Mistral" w:hAnsi="Mistral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642622">
                        <w:rPr>
                          <w:rFonts w:ascii="Mistral" w:hAnsi="Mistral" w:cs="Times New Roman"/>
                          <w:b/>
                          <w:color w:val="FF0000"/>
                          <w:sz w:val="52"/>
                          <w:szCs w:val="52"/>
                        </w:rPr>
                        <w:t>Ну что вам рассказать про Профсоюз?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Ну что вам рассказать про Профсоюз?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Мы с ним по жизни дружненько шагаем,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И отработав трудную неделю,</w:t>
                      </w:r>
                    </w:p>
                    <w:p w:rsidR="002C329B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Где отдохнуть, куда сходить, </w:t>
                      </w:r>
                    </w:p>
                    <w:p w:rsidR="00642622" w:rsidRDefault="002C329B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                            </w:t>
                      </w:r>
                      <w:proofErr w:type="gramStart"/>
                      <w:r w:rsidR="00642622"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мы</w:t>
                      </w:r>
                      <w:proofErr w:type="gramEnd"/>
                      <w:r w:rsidR="00642622"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 точно знаем!</w:t>
                      </w:r>
                    </w:p>
                    <w:p w:rsidR="002C329B" w:rsidRPr="002C329B" w:rsidRDefault="002C329B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</w:rPr>
                      </w:pP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Нам Профсоюз билетики в театр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На лучшие спектакли предоставит,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Чтоб Зоопарк или </w:t>
                      </w:r>
                      <w:proofErr w:type="spellStart"/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Икею</w:t>
                      </w:r>
                      <w:proofErr w:type="spellEnd"/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 посетить,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В Новосибирск автобусом доставит.</w:t>
                      </w:r>
                    </w:p>
                    <w:p w:rsidR="00642622" w:rsidRPr="002C329B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28"/>
                          <w:szCs w:val="28"/>
                        </w:rPr>
                      </w:pP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Нам летом не приходится скучать,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Нас приглашает профсоюз на «</w:t>
                      </w:r>
                      <w:proofErr w:type="spellStart"/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Аю</w:t>
                      </w:r>
                      <w:proofErr w:type="spellEnd"/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».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И пусть не часто, просто иногда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С коллегами я в Горном отдыхаю.</w:t>
                      </w:r>
                    </w:p>
                    <w:p w:rsidR="00642622" w:rsidRPr="002C329B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28"/>
                          <w:szCs w:val="2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И, если вдруг, с зарплатою беда,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Опять же, Профсоюз нас выручает,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На митинги, собранья приглашает,</w:t>
                      </w:r>
                    </w:p>
                    <w:p w:rsidR="00642622" w:rsidRPr="00642622" w:rsidRDefault="00642622" w:rsidP="00642622">
                      <w:pPr>
                        <w:spacing w:after="0" w:line="240" w:lineRule="auto"/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</w:pPr>
                      <w:r w:rsidRPr="00642622">
                        <w:rPr>
                          <w:rFonts w:ascii="Mistral" w:hAnsi="Mistral" w:cs="Times New Roman"/>
                          <w:color w:val="663300"/>
                          <w:sz w:val="48"/>
                          <w:szCs w:val="48"/>
                        </w:rPr>
                        <w:t>Чтоб наши отстоять права.</w:t>
                      </w:r>
                    </w:p>
                    <w:p w:rsidR="00642622" w:rsidRDefault="00642622" w:rsidP="0064262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C2A2AE3" wp14:editId="78BC423E">
            <wp:extent cx="7553325" cy="10601325"/>
            <wp:effectExtent l="0" t="0" r="9525" b="0"/>
            <wp:docPr id="4" name="Рисунок 4" descr="ÐÐ°ÑÑÐ¸Ð½ÐºÐ¸ Ð¿Ð¾ Ð·Ð°Ð¿ÑÐ¾ÑÑ ÐºÐ°ÑÑÐ¸Ð½ÐºÐ° ÑÐ²Ð¸ÑÐ¾Ðº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²Ð¸ÑÐ¾Ðº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61231" cy="125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22" w:rsidRDefault="005E380F">
      <w:r>
        <w:rPr>
          <w:noProof/>
          <w:lang w:eastAsia="ru-RU"/>
        </w:rPr>
        <w:lastRenderedPageBreak/>
        <w:drawing>
          <wp:inline distT="0" distB="0" distL="0" distR="0" wp14:anchorId="0D47BE10" wp14:editId="1453170D">
            <wp:extent cx="7175500" cy="10648950"/>
            <wp:effectExtent l="0" t="0" r="0" b="0"/>
            <wp:docPr id="6" name="Рисунок 6" descr="ÐÐ°ÑÑÐ¸Ð½ÐºÐ¸ Ð¿Ð¾ Ð·Ð°Ð¿ÑÐ¾ÑÑ ÐºÐ°ÑÑÐ¸Ð½ÐºÐ° ÑÐ²Ð¸ÑÐ¾Ðº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²Ð¸ÑÐ¾Ðº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931" cy="106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0F" w:rsidRDefault="005E380F">
      <w:r>
        <w:rPr>
          <w:noProof/>
          <w:lang w:eastAsia="ru-RU"/>
        </w:rPr>
        <w:lastRenderedPageBreak/>
        <w:drawing>
          <wp:inline distT="0" distB="0" distL="0" distR="0" wp14:anchorId="037231BF" wp14:editId="4EEB1586">
            <wp:extent cx="7471410" cy="10486355"/>
            <wp:effectExtent l="0" t="0" r="0" b="0"/>
            <wp:docPr id="7" name="Рисунок 7" descr="ÐÐ°ÑÑÐ¸Ð½ÐºÐ¸ Ð¿Ð¾ Ð·Ð°Ð¿ÑÐ¾ÑÑ ÐºÐ°ÑÑÐ¸Ð½ÐºÐ° ÑÐ²Ð¸ÑÐ¾Ðº Ð±ÑÐ¼Ð°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²Ð¸ÑÐ¾Ðº Ð±ÑÐ¼Ð°Ð³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1410" cy="104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0F" w:rsidSect="002C329B">
      <w:pgSz w:w="11906" w:h="16838"/>
      <w:pgMar w:top="142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C"/>
    <w:rsid w:val="00081E74"/>
    <w:rsid w:val="0013641D"/>
    <w:rsid w:val="002C329B"/>
    <w:rsid w:val="003F2F59"/>
    <w:rsid w:val="00534E19"/>
    <w:rsid w:val="005E380F"/>
    <w:rsid w:val="00642622"/>
    <w:rsid w:val="006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3B03C-66B4-4E12-AC1F-419ACF0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2019-09-20T05:09:00Z</cp:lastPrinted>
  <dcterms:created xsi:type="dcterms:W3CDTF">2019-09-20T04:46:00Z</dcterms:created>
  <dcterms:modified xsi:type="dcterms:W3CDTF">2019-09-20T05:15:00Z</dcterms:modified>
</cp:coreProperties>
</file>